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13174">
        <w:rPr>
          <w:rFonts w:cs="Arial"/>
          <w:b/>
          <w:caps/>
          <w:sz w:val="28"/>
          <w:szCs w:val="28"/>
        </w:rPr>
        <w:t>1304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57C56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57C56">
              <w:rPr>
                <w:rFonts w:cs="Arial"/>
                <w:sz w:val="20"/>
                <w:szCs w:val="20"/>
              </w:rPr>
              <w:t>Solicita capina e limpeza em área verde situada em frente ao nº 194 da Rua Messias dos Santos, no Jardim Alvorada.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D57C56" w:rsidRPr="00D57C56">
        <w:rPr>
          <w:rFonts w:cs="Arial"/>
        </w:rPr>
        <w:t xml:space="preserve">à execução dos serviços de capina e limpeza em </w:t>
      </w:r>
      <w:r w:rsidR="00D57C56">
        <w:rPr>
          <w:rFonts w:cs="Arial"/>
        </w:rPr>
        <w:t xml:space="preserve">uma </w:t>
      </w:r>
      <w:r w:rsidR="00D57C56" w:rsidRPr="00D57C56">
        <w:rPr>
          <w:rFonts w:cs="Arial"/>
        </w:rPr>
        <w:t>área verde situada em frente ao nº 194 da Rua Messias dos Santos, no Jardim Alvorada.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D57C56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57C56">
        <w:rPr>
          <w:rFonts w:cs="Arial"/>
        </w:rPr>
        <w:t>12 de maio de 2021.</w:t>
      </w:r>
    </w:p>
    <w:p w:rsidR="00D57C56" w:rsidRDefault="00D57C56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57C56" w:rsidRDefault="00D57C56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57C56" w:rsidRPr="005D429C" w:rsidRDefault="00D57C56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D57C56" w:rsidRPr="00F17248" w:rsidRDefault="00D57C56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D57C56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203" w:rsidRDefault="00BC2203">
      <w:r>
        <w:separator/>
      </w:r>
    </w:p>
  </w:endnote>
  <w:endnote w:type="continuationSeparator" w:id="0">
    <w:p w:rsidR="00BC2203" w:rsidRDefault="00BC2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203" w:rsidRDefault="00BC2203">
      <w:r>
        <w:separator/>
      </w:r>
    </w:p>
  </w:footnote>
  <w:footnote w:type="continuationSeparator" w:id="0">
    <w:p w:rsidR="00BC2203" w:rsidRDefault="00BC2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3174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2203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57C56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21ADD-D50B-434D-A3C1-F76F3D81D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89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2021-05-10T20:35:00Z</dcterms:created>
  <dcterms:modified xsi:type="dcterms:W3CDTF">2021-05-10T20:35:00Z</dcterms:modified>
</cp:coreProperties>
</file>